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u w:val="single"/>
        </w:rPr>
      </w:pPr>
      <w:r w:rsidDel="00000000" w:rsidR="00000000" w:rsidRPr="00000000">
        <w:rPr>
          <w:b w:val="1"/>
          <w:u w:val="single"/>
          <w:rtl w:val="0"/>
        </w:rPr>
        <w:t xml:space="preserve">Protokół V Posiedzenia Rady Dzielnicy Śródmieście z dnia 3 lipca 2023 r.</w:t>
      </w:r>
    </w:p>
    <w:p w:rsidR="00000000" w:rsidDel="00000000" w:rsidP="00000000" w:rsidRDefault="00000000" w:rsidRPr="00000000" w14:paraId="00000002">
      <w:pPr>
        <w:ind w:left="720" w:firstLine="0"/>
        <w:rPr>
          <w:b w:val="1"/>
          <w:u w:val="single"/>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t xml:space="preserve">Miejsce odbywania posiedzenia: Lublin, ul. Królewska 3, sala NSZZ „Solidarność”.</w:t>
      </w:r>
    </w:p>
    <w:p w:rsidR="00000000" w:rsidDel="00000000" w:rsidP="00000000" w:rsidRDefault="00000000" w:rsidRPr="00000000" w14:paraId="00000004">
      <w:pPr>
        <w:ind w:left="720" w:firstLine="0"/>
        <w:rPr/>
      </w:pPr>
      <w:r w:rsidDel="00000000" w:rsidR="00000000" w:rsidRPr="00000000">
        <w:rPr>
          <w:rtl w:val="0"/>
        </w:rPr>
        <w:t xml:space="preserve">Godzina rozpoczęcia obrad: 18.40.</w:t>
      </w:r>
    </w:p>
    <w:p w:rsidR="00000000" w:rsidDel="00000000" w:rsidP="00000000" w:rsidRDefault="00000000" w:rsidRPr="00000000" w14:paraId="00000005">
      <w:pPr>
        <w:ind w:left="720" w:firstLine="0"/>
        <w:rPr/>
      </w:pPr>
      <w:r w:rsidDel="00000000" w:rsidR="00000000" w:rsidRPr="00000000">
        <w:rPr>
          <w:rtl w:val="0"/>
        </w:rPr>
        <w:t xml:space="preserve">Godzina zakończenia obrad: 19.20.</w:t>
      </w:r>
    </w:p>
    <w:p w:rsidR="00000000" w:rsidDel="00000000" w:rsidP="00000000" w:rsidRDefault="00000000" w:rsidRPr="00000000" w14:paraId="00000006">
      <w:pPr>
        <w:ind w:left="720" w:firstLine="0"/>
        <w:rPr/>
      </w:pPr>
      <w:r w:rsidDel="00000000" w:rsidR="00000000" w:rsidRPr="00000000">
        <w:rPr>
          <w:rtl w:val="0"/>
        </w:rPr>
        <w:t xml:space="preserve">Liczba podjętych uchwał: 1.</w:t>
      </w:r>
    </w:p>
    <w:p w:rsidR="00000000" w:rsidDel="00000000" w:rsidP="00000000" w:rsidRDefault="00000000" w:rsidRPr="00000000" w14:paraId="00000007">
      <w:pPr>
        <w:ind w:left="720" w:firstLine="0"/>
        <w:rPr/>
      </w:pPr>
      <w:r w:rsidDel="00000000" w:rsidR="00000000" w:rsidRPr="00000000">
        <w:rPr>
          <w:rtl w:val="0"/>
        </w:rPr>
        <w:t xml:space="preserve">Nazwisko przewodniczącego obrad: </w:t>
      </w:r>
      <w:r w:rsidDel="00000000" w:rsidR="00000000" w:rsidRPr="00000000">
        <w:rPr>
          <w:b w:val="1"/>
          <w:rtl w:val="0"/>
        </w:rPr>
        <w:t xml:space="preserve">Magdalena Chojnacka</w:t>
      </w:r>
      <w:r w:rsidDel="00000000" w:rsidR="00000000" w:rsidRPr="00000000">
        <w:rPr>
          <w:rtl w:val="0"/>
        </w:rPr>
        <w:t xml:space="preserve">.</w:t>
      </w:r>
    </w:p>
    <w:p w:rsidR="00000000" w:rsidDel="00000000" w:rsidP="00000000" w:rsidRDefault="00000000" w:rsidRPr="00000000" w14:paraId="00000008">
      <w:pPr>
        <w:ind w:left="720" w:firstLine="0"/>
        <w:rPr>
          <w:b w:val="1"/>
        </w:rPr>
      </w:pPr>
      <w:r w:rsidDel="00000000" w:rsidR="00000000" w:rsidRPr="00000000">
        <w:rPr>
          <w:rtl w:val="0"/>
        </w:rPr>
        <w:t xml:space="preserve">Nazwisko protokolanta obrad: </w:t>
      </w:r>
      <w:r w:rsidDel="00000000" w:rsidR="00000000" w:rsidRPr="00000000">
        <w:rPr>
          <w:b w:val="1"/>
          <w:rtl w:val="0"/>
        </w:rPr>
        <w:t xml:space="preserve">Paweł Wesołowski.</w:t>
      </w:r>
    </w:p>
    <w:p w:rsidR="00000000" w:rsidDel="00000000" w:rsidP="00000000" w:rsidRDefault="00000000" w:rsidRPr="00000000" w14:paraId="00000009">
      <w:pPr>
        <w:ind w:left="720" w:firstLine="0"/>
        <w:rPr/>
      </w:pPr>
      <w:r w:rsidDel="00000000" w:rsidR="00000000" w:rsidRPr="00000000">
        <w:rPr>
          <w:rtl w:val="0"/>
        </w:rPr>
        <w:t xml:space="preserve">Stwierdzono, że w posiedzeniu uczestniczyło łącznie 12 członków Rady Dzielnicy Śródmieście (na 15), co stanowi wymagane quorum do prowadzenia obrad (w momencie otwarcia posiedzenia na sali było 11 członków Rady Dzielnicy Śródmieście).</w:t>
      </w:r>
    </w:p>
    <w:p w:rsidR="00000000" w:rsidDel="00000000" w:rsidP="00000000" w:rsidRDefault="00000000" w:rsidRPr="00000000" w14:paraId="0000000A">
      <w:pPr>
        <w:ind w:left="720" w:firstLine="0"/>
        <w:rPr/>
      </w:pPr>
      <w:r w:rsidDel="00000000" w:rsidR="00000000" w:rsidRPr="00000000">
        <w:rPr>
          <w:rtl w:val="0"/>
        </w:rPr>
        <w:t xml:space="preserve">1. Otwarcie posiedzenia.</w:t>
      </w:r>
    </w:p>
    <w:p w:rsidR="00000000" w:rsidDel="00000000" w:rsidP="00000000" w:rsidRDefault="00000000" w:rsidRPr="00000000" w14:paraId="0000000B">
      <w:pPr>
        <w:ind w:left="720" w:firstLine="0"/>
        <w:rPr/>
      </w:pPr>
      <w:r w:rsidDel="00000000" w:rsidR="00000000" w:rsidRPr="00000000">
        <w:rPr>
          <w:rtl w:val="0"/>
        </w:rPr>
        <w:t xml:space="preserve">2. Przyjęcie proponowanego porządku obrad.</w:t>
      </w:r>
    </w:p>
    <w:p w:rsidR="00000000" w:rsidDel="00000000" w:rsidP="00000000" w:rsidRDefault="00000000" w:rsidRPr="00000000" w14:paraId="0000000C">
      <w:pPr>
        <w:ind w:left="720" w:firstLine="0"/>
        <w:rPr/>
      </w:pPr>
      <w:r w:rsidDel="00000000" w:rsidR="00000000" w:rsidRPr="00000000">
        <w:rPr>
          <w:rtl w:val="0"/>
        </w:rPr>
        <w:t xml:space="preserve">3. Przyjęcie protokołu z IV Posiedzenia Rady Dzielnicy Śródmieście z dnia 19 czerwca 2023 r.</w:t>
      </w:r>
    </w:p>
    <w:p w:rsidR="00000000" w:rsidDel="00000000" w:rsidP="00000000" w:rsidRDefault="00000000" w:rsidRPr="00000000" w14:paraId="0000000D">
      <w:pPr>
        <w:ind w:left="720" w:firstLine="0"/>
        <w:rPr/>
      </w:pPr>
      <w:r w:rsidDel="00000000" w:rsidR="00000000" w:rsidRPr="00000000">
        <w:rPr>
          <w:rtl w:val="0"/>
        </w:rPr>
        <w:t xml:space="preserve">4. Informacja Przewodniczącej Rady o działaniach podejmowanych w okresie między posiedzeniami.</w:t>
      </w:r>
    </w:p>
    <w:p w:rsidR="00000000" w:rsidDel="00000000" w:rsidP="00000000" w:rsidRDefault="00000000" w:rsidRPr="00000000" w14:paraId="0000000E">
      <w:pPr>
        <w:ind w:left="720" w:firstLine="0"/>
        <w:rPr/>
      </w:pPr>
      <w:r w:rsidDel="00000000" w:rsidR="00000000" w:rsidRPr="00000000">
        <w:rPr>
          <w:rtl w:val="0"/>
        </w:rPr>
        <w:t xml:space="preserve">5. Informacja Przewodniczącego Zarządu o pracy Zarządu Dzielnicy Śródmieście.</w:t>
      </w:r>
    </w:p>
    <w:p w:rsidR="00000000" w:rsidDel="00000000" w:rsidP="00000000" w:rsidRDefault="00000000" w:rsidRPr="00000000" w14:paraId="0000000F">
      <w:pPr>
        <w:ind w:left="720" w:firstLine="0"/>
        <w:rPr/>
      </w:pPr>
      <w:r w:rsidDel="00000000" w:rsidR="00000000" w:rsidRPr="00000000">
        <w:rPr>
          <w:rtl w:val="0"/>
        </w:rPr>
        <w:t xml:space="preserve">6. Podjęcie uchwały w sprawie przeniesienia placu zabaw na terenie Dzielnicy Śródmieście.</w:t>
      </w:r>
    </w:p>
    <w:p w:rsidR="00000000" w:rsidDel="00000000" w:rsidP="00000000" w:rsidRDefault="00000000" w:rsidRPr="00000000" w14:paraId="00000010">
      <w:pPr>
        <w:ind w:left="720" w:firstLine="0"/>
        <w:rPr/>
      </w:pPr>
      <w:r w:rsidDel="00000000" w:rsidR="00000000" w:rsidRPr="00000000">
        <w:rPr>
          <w:rtl w:val="0"/>
        </w:rPr>
        <w:t xml:space="preserve">7. Wolne wnioski.</w:t>
      </w:r>
    </w:p>
    <w:p w:rsidR="00000000" w:rsidDel="00000000" w:rsidP="00000000" w:rsidRDefault="00000000" w:rsidRPr="00000000" w14:paraId="00000011">
      <w:pPr>
        <w:ind w:left="720" w:firstLine="0"/>
        <w:rPr/>
      </w:pPr>
      <w:r w:rsidDel="00000000" w:rsidR="00000000" w:rsidRPr="00000000">
        <w:rPr>
          <w:rtl w:val="0"/>
        </w:rPr>
        <w:t xml:space="preserve">8. Zamknięcie posiedzenia.</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jc w:val="center"/>
        <w:rPr>
          <w:b w:val="1"/>
        </w:rPr>
      </w:pPr>
      <w:r w:rsidDel="00000000" w:rsidR="00000000" w:rsidRPr="00000000">
        <w:rPr>
          <w:b w:val="1"/>
          <w:rtl w:val="0"/>
        </w:rPr>
        <w:t xml:space="preserve">Otwarcie posiedzenia</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b w:val="1"/>
        </w:rPr>
      </w:pPr>
      <w:r w:rsidDel="00000000" w:rsidR="00000000" w:rsidRPr="00000000">
        <w:rPr>
          <w:rtl w:val="0"/>
        </w:rPr>
        <w:t xml:space="preserve">Posiedzenie otworzyła i powitała zebranych Przewodnicząca Rady Dzielnicy Śródmieście p. </w:t>
      </w:r>
      <w:r w:rsidDel="00000000" w:rsidR="00000000" w:rsidRPr="00000000">
        <w:rPr>
          <w:b w:val="1"/>
          <w:rtl w:val="0"/>
        </w:rPr>
        <w:t xml:space="preserve">Magdalena Chojnacka.</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jc w:val="center"/>
        <w:rPr>
          <w:b w:val="1"/>
        </w:rPr>
      </w:pPr>
      <w:r w:rsidDel="00000000" w:rsidR="00000000" w:rsidRPr="00000000">
        <w:rPr>
          <w:b w:val="1"/>
          <w:rtl w:val="0"/>
        </w:rPr>
        <w:t xml:space="preserve">Przyjęcie proponowanego porządku obrad</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Przewodnicząca zaproponowała uzupełnienie porządku obrad o punkt dot. podjęcia uchwały w sprawie zmiany lokalizacji placu zabaw na terenie Dzielnicy. Za przyjęciem porządku obrad w takim kształcie było 11 osób, nikt nie wstrzymał się od głosu, nikt nie był przeciw.</w:t>
      </w:r>
    </w:p>
    <w:p w:rsidR="00000000" w:rsidDel="00000000" w:rsidP="00000000" w:rsidRDefault="00000000" w:rsidRPr="00000000" w14:paraId="0000001A">
      <w:pPr>
        <w:ind w:left="720" w:firstLine="0"/>
        <w:rPr>
          <w:b w:val="1"/>
        </w:rPr>
      </w:pPr>
      <w:r w:rsidDel="00000000" w:rsidR="00000000" w:rsidRPr="00000000">
        <w:rPr>
          <w:b w:val="1"/>
          <w:rtl w:val="0"/>
        </w:rPr>
        <w:t xml:space="preserve">Przyjęcie protokołu z IV Posiedzenia Rady Dzielnicy Śródmieście z dnia 19 czerwca 2023 r.</w:t>
      </w:r>
    </w:p>
    <w:p w:rsidR="00000000" w:rsidDel="00000000" w:rsidP="00000000" w:rsidRDefault="00000000" w:rsidRPr="00000000" w14:paraId="0000001B">
      <w:pPr>
        <w:ind w:left="720" w:firstLine="0"/>
        <w:rPr/>
      </w:pPr>
      <w:r w:rsidDel="00000000" w:rsidR="00000000" w:rsidRPr="00000000">
        <w:rPr>
          <w:rtl w:val="0"/>
        </w:rPr>
        <w:t xml:space="preserve">Za przyjęciem protokołu było 11 osób, nikt wstrzymał się od głosu, nikt nie był przeciw.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jc w:val="center"/>
        <w:rPr>
          <w:b w:val="1"/>
        </w:rPr>
      </w:pPr>
      <w:r w:rsidDel="00000000" w:rsidR="00000000" w:rsidRPr="00000000">
        <w:rPr>
          <w:b w:val="1"/>
          <w:rtl w:val="0"/>
        </w:rPr>
        <w:t xml:space="preserve">Informacja Przewodniczącej Rady o działaniach podejmowanych w okresie między posiedzeniami</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Przewodnicząca Rady Dzielnicy Śródmieście p. </w:t>
      </w:r>
      <w:r w:rsidDel="00000000" w:rsidR="00000000" w:rsidRPr="00000000">
        <w:rPr>
          <w:b w:val="1"/>
          <w:rtl w:val="0"/>
        </w:rPr>
        <w:t xml:space="preserve">Magdalena Chojnacka </w:t>
      </w:r>
      <w:r w:rsidDel="00000000" w:rsidR="00000000" w:rsidRPr="00000000">
        <w:rPr>
          <w:rtl w:val="0"/>
        </w:rPr>
        <w:t xml:space="preserve">poinformowała, że odbyła się wizja lokalna na placu zabaw przy ul. Lubartowskiej, podcięto roślinność porastającą stojak rowerowy przy ul. Ruskiej, podcięto zieleń przy ul. Dolnej Panny Marii, zgłoszono zniszczoną ławkę na przystanku komunikacji miejskiej przy ul. Ruskiej, zgłoszono uszkodzoną latarnię przy ul. Zesłańców Sybiru, która już została naprawiona, naprawiono też studzienkę kanalizacji burzowej na ul. Górnej.</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b w:val="1"/>
        </w:rPr>
      </w:pPr>
      <w:r w:rsidDel="00000000" w:rsidR="00000000" w:rsidRPr="00000000">
        <w:rPr>
          <w:b w:val="1"/>
          <w:rtl w:val="0"/>
        </w:rPr>
        <w:t xml:space="preserve">Informacja Przewodniczącego Zarządu o pracy Zarządu Dzielnicy Śródmieście</w:t>
      </w:r>
    </w:p>
    <w:p w:rsidR="00000000" w:rsidDel="00000000" w:rsidP="00000000" w:rsidRDefault="00000000" w:rsidRPr="00000000" w14:paraId="00000022">
      <w:pPr>
        <w:ind w:left="720" w:firstLine="0"/>
        <w:rPr>
          <w:b w:val="1"/>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P. </w:t>
      </w:r>
      <w:r w:rsidDel="00000000" w:rsidR="00000000" w:rsidRPr="00000000">
        <w:rPr>
          <w:b w:val="1"/>
          <w:rtl w:val="0"/>
        </w:rPr>
        <w:t xml:space="preserve">Ryszard Milewski</w:t>
      </w:r>
      <w:r w:rsidDel="00000000" w:rsidR="00000000" w:rsidRPr="00000000">
        <w:rPr>
          <w:rtl w:val="0"/>
        </w:rPr>
        <w:t xml:space="preserve">, Przewodniczący Zarządu Dzielnicy Śródmieście, poinformował,</w:t>
      </w:r>
    </w:p>
    <w:p w:rsidR="00000000" w:rsidDel="00000000" w:rsidP="00000000" w:rsidRDefault="00000000" w:rsidRPr="00000000" w14:paraId="00000024">
      <w:pPr>
        <w:ind w:left="720" w:firstLine="0"/>
        <w:rPr/>
      </w:pPr>
      <w:r w:rsidDel="00000000" w:rsidR="00000000" w:rsidRPr="00000000">
        <w:rPr>
          <w:rtl w:val="0"/>
        </w:rPr>
        <w:t xml:space="preserve">że dnia 22 VI 2023 r. Rada Miasta Lublin odrzuciła petycję Fundacji Wolności o podwyższenie diet dla członków rad dzielnic, 11 lipca 2023 r. odbędą się obchody uczczenia ofiar 80 Krwawej Niedzieli na Wołyniu – (ludobójstwa ukraińskiego na Polakach), które to obchody odbędą się na Skwerze Ofiar Wołynia (róg ul. Głębokiej i H. Raabego). Niedługo ma zostać wyłoniony wykonawca prac remontowych</w:t>
      </w:r>
    </w:p>
    <w:p w:rsidR="00000000" w:rsidDel="00000000" w:rsidP="00000000" w:rsidRDefault="00000000" w:rsidRPr="00000000" w14:paraId="00000025">
      <w:pPr>
        <w:ind w:left="720" w:firstLine="0"/>
        <w:rPr/>
      </w:pPr>
      <w:r w:rsidDel="00000000" w:rsidR="00000000" w:rsidRPr="00000000">
        <w:rPr>
          <w:rtl w:val="0"/>
        </w:rPr>
        <w:t xml:space="preserve">przy ul. Głębokiej po stronie nieparzystej. Nie przybyli zaproszeni goście z Wydziału Gospodarki Komunalnej i Zieleni, Zarządu Nieruchomości Komunalnych oraz Wydziału Zarządzania Ruchem Drogowym i Mobilnością. Przewodniczący zwrócił się z apelem do Policji (za pośrednictwem obecnego na posiedzeniu dzielnicowego) w sprawie hałaśliwych nocnych wyścigów samochodów przez ul. G. Narutowicza</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jc w:val="center"/>
        <w:rPr>
          <w:b w:val="1"/>
        </w:rPr>
      </w:pPr>
      <w:r w:rsidDel="00000000" w:rsidR="00000000" w:rsidRPr="00000000">
        <w:rPr>
          <w:b w:val="1"/>
          <w:rtl w:val="0"/>
        </w:rPr>
        <w:t xml:space="preserve">Podjęcie uchwały w sprawie przeniesienia placu zabaw na terenie Dzielnicy Śródmieście</w:t>
      </w:r>
    </w:p>
    <w:p w:rsidR="00000000" w:rsidDel="00000000" w:rsidP="00000000" w:rsidRDefault="00000000" w:rsidRPr="00000000" w14:paraId="00000028">
      <w:pPr>
        <w:ind w:left="720" w:firstLine="0"/>
        <w:rPr/>
      </w:pPr>
      <w:r w:rsidDel="00000000" w:rsidR="00000000" w:rsidRPr="00000000">
        <w:rPr>
          <w:rtl w:val="0"/>
        </w:rPr>
        <w:t xml:space="preserve">Za podjęciem uchwały było 11 osób, nikt nie wstrzymał się od głosu, nikt nie był przeciw.</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jc w:val="center"/>
        <w:rPr/>
      </w:pPr>
      <w:r w:rsidDel="00000000" w:rsidR="00000000" w:rsidRPr="00000000">
        <w:rPr>
          <w:rtl w:val="0"/>
        </w:rPr>
        <w:t xml:space="preserve">Podjęto uchwałę o treści:</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jc w:val="center"/>
        <w:rPr>
          <w:b w:val="1"/>
        </w:rPr>
      </w:pPr>
      <w:r w:rsidDel="00000000" w:rsidR="00000000" w:rsidRPr="00000000">
        <w:rPr>
          <w:b w:val="1"/>
          <w:rtl w:val="0"/>
        </w:rPr>
        <w:t xml:space="preserve">Uchwała Nr 13/V/2023 Rady Dzielnicy Śródmieście z dnia 3 lipca 2023 r.</w:t>
      </w:r>
    </w:p>
    <w:p w:rsidR="00000000" w:rsidDel="00000000" w:rsidP="00000000" w:rsidRDefault="00000000" w:rsidRPr="00000000" w14:paraId="0000002E">
      <w:pPr>
        <w:ind w:left="720" w:firstLine="0"/>
        <w:jc w:val="center"/>
        <w:rPr>
          <w:b w:val="1"/>
        </w:rPr>
      </w:pPr>
      <w:r w:rsidDel="00000000" w:rsidR="00000000" w:rsidRPr="00000000">
        <w:rPr>
          <w:b w:val="1"/>
          <w:rtl w:val="0"/>
        </w:rPr>
        <w:t xml:space="preserve">w sprawie w sprawie przeniesienia placu zabaw na terenie Dzielnicy Śródmieście</w:t>
      </w:r>
    </w:p>
    <w:p w:rsidR="00000000" w:rsidDel="00000000" w:rsidP="00000000" w:rsidRDefault="00000000" w:rsidRPr="00000000" w14:paraId="0000002F">
      <w:pPr>
        <w:ind w:left="720" w:firstLine="0"/>
        <w:rPr/>
      </w:pPr>
      <w:r w:rsidDel="00000000" w:rsidR="00000000" w:rsidRPr="00000000">
        <w:rPr>
          <w:rtl w:val="0"/>
        </w:rPr>
        <w:t xml:space="preserve">Na podstawie § 5 Statutu Dzielnicy Śródmieście, stanowiącego załącznik do uchwały</w:t>
      </w:r>
    </w:p>
    <w:p w:rsidR="00000000" w:rsidDel="00000000" w:rsidP="00000000" w:rsidRDefault="00000000" w:rsidRPr="00000000" w14:paraId="00000030">
      <w:pPr>
        <w:ind w:left="720" w:firstLine="0"/>
        <w:rPr/>
      </w:pPr>
      <w:r w:rsidDel="00000000" w:rsidR="00000000" w:rsidRPr="00000000">
        <w:rPr>
          <w:rtl w:val="0"/>
        </w:rPr>
        <w:t xml:space="preserve">Nr 632/XXIX/2009 Rady Miasta Lublin z dnia 19 lutego 2009 r. w sprawie nadania statutu Dzielnicy</w:t>
      </w:r>
    </w:p>
    <w:p w:rsidR="00000000" w:rsidDel="00000000" w:rsidP="00000000" w:rsidRDefault="00000000" w:rsidRPr="00000000" w14:paraId="00000031">
      <w:pPr>
        <w:ind w:left="720" w:firstLine="0"/>
        <w:rPr/>
      </w:pPr>
      <w:r w:rsidDel="00000000" w:rsidR="00000000" w:rsidRPr="00000000">
        <w:rPr>
          <w:rtl w:val="0"/>
        </w:rPr>
        <w:t xml:space="preserve">Śródmieście Rada Dzielnicy uchwala, co następuje:</w:t>
      </w:r>
    </w:p>
    <w:p w:rsidR="00000000" w:rsidDel="00000000" w:rsidP="00000000" w:rsidRDefault="00000000" w:rsidRPr="00000000" w14:paraId="00000032">
      <w:pPr>
        <w:ind w:left="720" w:firstLine="0"/>
        <w:rPr/>
      </w:pPr>
      <w:r w:rsidDel="00000000" w:rsidR="00000000" w:rsidRPr="00000000">
        <w:rPr>
          <w:rtl w:val="0"/>
        </w:rPr>
        <w:t xml:space="preserve">§ 1 Rada Dzielnicy Śródmieście proponuje zmianę lokalizacji placu zabaw z ul. Lubartowskiej poprzez przeniesienie go na ul. Czwartek.</w:t>
      </w:r>
    </w:p>
    <w:p w:rsidR="00000000" w:rsidDel="00000000" w:rsidP="00000000" w:rsidRDefault="00000000" w:rsidRPr="00000000" w14:paraId="00000033">
      <w:pPr>
        <w:ind w:left="720" w:firstLine="0"/>
        <w:rPr/>
      </w:pPr>
      <w:r w:rsidDel="00000000" w:rsidR="00000000" w:rsidRPr="00000000">
        <w:rPr>
          <w:rtl w:val="0"/>
        </w:rPr>
        <w:t xml:space="preserve">§ 2 Wykonanie uchwały powierza się Zarządowi Dzielnicy.</w:t>
      </w:r>
    </w:p>
    <w:p w:rsidR="00000000" w:rsidDel="00000000" w:rsidP="00000000" w:rsidRDefault="00000000" w:rsidRPr="00000000" w14:paraId="00000034">
      <w:pPr>
        <w:ind w:left="720" w:firstLine="0"/>
        <w:rPr/>
      </w:pPr>
      <w:r w:rsidDel="00000000" w:rsidR="00000000" w:rsidRPr="00000000">
        <w:rPr>
          <w:rtl w:val="0"/>
        </w:rPr>
        <w:t xml:space="preserve">§ 3 Uchwała wchodzi w życie z dniem podjęcia.</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W tym momencie na posiedzenie przybyła p. </w:t>
      </w:r>
      <w:r w:rsidDel="00000000" w:rsidR="00000000" w:rsidRPr="00000000">
        <w:rPr>
          <w:b w:val="1"/>
          <w:rtl w:val="0"/>
        </w:rPr>
        <w:t xml:space="preserve">Daria Banasik</w:t>
      </w:r>
      <w:r w:rsidDel="00000000" w:rsidR="00000000" w:rsidRPr="00000000">
        <w:rPr>
          <w:rtl w:val="0"/>
        </w:rPr>
        <w:t xml:space="preserve">.</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jc w:val="center"/>
        <w:rPr>
          <w:b w:val="1"/>
        </w:rPr>
      </w:pPr>
      <w:r w:rsidDel="00000000" w:rsidR="00000000" w:rsidRPr="00000000">
        <w:rPr>
          <w:b w:val="1"/>
          <w:rtl w:val="0"/>
        </w:rPr>
        <w:t xml:space="preserve">Wolne wnioski</w:t>
      </w:r>
    </w:p>
    <w:p w:rsidR="00000000" w:rsidDel="00000000" w:rsidP="00000000" w:rsidRDefault="00000000" w:rsidRPr="00000000" w14:paraId="00000039">
      <w:pPr>
        <w:ind w:left="720" w:firstLine="0"/>
        <w:jc w:val="center"/>
        <w:rPr>
          <w:b w:val="1"/>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P. </w:t>
      </w:r>
      <w:r w:rsidDel="00000000" w:rsidR="00000000" w:rsidRPr="00000000">
        <w:rPr>
          <w:b w:val="1"/>
          <w:rtl w:val="0"/>
        </w:rPr>
        <w:t xml:space="preserve">Marcin Kępowicz</w:t>
      </w:r>
      <w:r w:rsidDel="00000000" w:rsidR="00000000" w:rsidRPr="00000000">
        <w:rPr>
          <w:rtl w:val="0"/>
        </w:rPr>
        <w:t xml:space="preserve"> (gość) dzielnicowy Komisariatu I Policji w Lublinie poinformował, że problem</w:t>
      </w:r>
    </w:p>
    <w:p w:rsidR="00000000" w:rsidDel="00000000" w:rsidP="00000000" w:rsidRDefault="00000000" w:rsidRPr="00000000" w14:paraId="0000003B">
      <w:pPr>
        <w:ind w:left="720" w:firstLine="0"/>
        <w:rPr/>
      </w:pPr>
      <w:r w:rsidDel="00000000" w:rsidR="00000000" w:rsidRPr="00000000">
        <w:rPr>
          <w:rtl w:val="0"/>
        </w:rPr>
        <w:t xml:space="preserve">nocnych, hałaśliwych wyścigów jest znany Policji.</w:t>
      </w:r>
    </w:p>
    <w:p w:rsidR="00000000" w:rsidDel="00000000" w:rsidP="00000000" w:rsidRDefault="00000000" w:rsidRPr="00000000" w14:paraId="0000003C">
      <w:pPr>
        <w:ind w:left="720" w:firstLine="0"/>
        <w:rPr/>
      </w:pPr>
      <w:r w:rsidDel="00000000" w:rsidR="00000000" w:rsidRPr="00000000">
        <w:rPr>
          <w:rtl w:val="0"/>
        </w:rPr>
        <w:t xml:space="preserve">P. N.N. (gość) mieszkanka ul. Zamojskiej poinformowała o swoim problemie, polegającym na podwyższeniu</w:t>
      </w:r>
    </w:p>
    <w:p w:rsidR="00000000" w:rsidDel="00000000" w:rsidP="00000000" w:rsidRDefault="00000000" w:rsidRPr="00000000" w14:paraId="0000003D">
      <w:pPr>
        <w:ind w:left="720" w:firstLine="0"/>
        <w:rPr/>
      </w:pPr>
      <w:r w:rsidDel="00000000" w:rsidR="00000000" w:rsidRPr="00000000">
        <w:rPr>
          <w:rtl w:val="0"/>
        </w:rPr>
        <w:t xml:space="preserve">czynszu najmu przez ZNK o 300%.</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jc w:val="center"/>
        <w:rPr>
          <w:b w:val="1"/>
        </w:rPr>
      </w:pPr>
      <w:r w:rsidDel="00000000" w:rsidR="00000000" w:rsidRPr="00000000">
        <w:rPr>
          <w:b w:val="1"/>
          <w:rtl w:val="0"/>
        </w:rPr>
        <w:t xml:space="preserve">Zamknięcie posiedzenia</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t xml:space="preserve">Przewodnicząca Rady Dzielnicy Śródmieście p. </w:t>
      </w:r>
      <w:r w:rsidDel="00000000" w:rsidR="00000000" w:rsidRPr="00000000">
        <w:rPr>
          <w:b w:val="1"/>
          <w:rtl w:val="0"/>
        </w:rPr>
        <w:t xml:space="preserve">Magdalena Chojnacka</w:t>
      </w:r>
      <w:r w:rsidDel="00000000" w:rsidR="00000000" w:rsidRPr="00000000">
        <w:rPr>
          <w:rtl w:val="0"/>
        </w:rPr>
        <w:t xml:space="preserve"> podziękowała wszystkimi zakończyła posiedzenie.</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Lista obecnych członków Rady Dzielnicy Śródmieście:</w:t>
      </w:r>
    </w:p>
    <w:p w:rsidR="00000000" w:rsidDel="00000000" w:rsidP="00000000" w:rsidRDefault="00000000" w:rsidRPr="00000000" w14:paraId="00000044">
      <w:pPr>
        <w:ind w:left="720" w:firstLine="0"/>
        <w:rPr/>
      </w:pPr>
      <w:r w:rsidDel="00000000" w:rsidR="00000000" w:rsidRPr="00000000">
        <w:rPr>
          <w:rtl w:val="0"/>
        </w:rPr>
        <w:t xml:space="preserve">1. Ewa Agaciak</w:t>
      </w:r>
    </w:p>
    <w:p w:rsidR="00000000" w:rsidDel="00000000" w:rsidP="00000000" w:rsidRDefault="00000000" w:rsidRPr="00000000" w14:paraId="00000045">
      <w:pPr>
        <w:ind w:left="720" w:firstLine="0"/>
        <w:rPr/>
      </w:pPr>
      <w:r w:rsidDel="00000000" w:rsidR="00000000" w:rsidRPr="00000000">
        <w:rPr>
          <w:rtl w:val="0"/>
        </w:rPr>
        <w:t xml:space="preserve">2. Daria Banasik</w:t>
      </w:r>
    </w:p>
    <w:p w:rsidR="00000000" w:rsidDel="00000000" w:rsidP="00000000" w:rsidRDefault="00000000" w:rsidRPr="00000000" w14:paraId="00000046">
      <w:pPr>
        <w:ind w:left="720" w:firstLine="0"/>
        <w:rPr/>
      </w:pPr>
      <w:r w:rsidDel="00000000" w:rsidR="00000000" w:rsidRPr="00000000">
        <w:rPr>
          <w:rtl w:val="0"/>
        </w:rPr>
        <w:t xml:space="preserve">3. Marcin Cebula</w:t>
      </w:r>
    </w:p>
    <w:p w:rsidR="00000000" w:rsidDel="00000000" w:rsidP="00000000" w:rsidRDefault="00000000" w:rsidRPr="00000000" w14:paraId="00000047">
      <w:pPr>
        <w:ind w:left="720" w:firstLine="0"/>
        <w:rPr/>
      </w:pPr>
      <w:r w:rsidDel="00000000" w:rsidR="00000000" w:rsidRPr="00000000">
        <w:rPr>
          <w:rtl w:val="0"/>
        </w:rPr>
        <w:t xml:space="preserve">4. Magdalena Chojnacka</w:t>
      </w:r>
    </w:p>
    <w:p w:rsidR="00000000" w:rsidDel="00000000" w:rsidP="00000000" w:rsidRDefault="00000000" w:rsidRPr="00000000" w14:paraId="00000048">
      <w:pPr>
        <w:ind w:left="720" w:firstLine="0"/>
        <w:rPr/>
      </w:pPr>
      <w:r w:rsidDel="00000000" w:rsidR="00000000" w:rsidRPr="00000000">
        <w:rPr>
          <w:rtl w:val="0"/>
        </w:rPr>
        <w:t xml:space="preserve">5. Marian Danielewicz</w:t>
      </w:r>
    </w:p>
    <w:p w:rsidR="00000000" w:rsidDel="00000000" w:rsidP="00000000" w:rsidRDefault="00000000" w:rsidRPr="00000000" w14:paraId="00000049">
      <w:pPr>
        <w:ind w:left="720" w:firstLine="0"/>
        <w:rPr/>
      </w:pPr>
      <w:r w:rsidDel="00000000" w:rsidR="00000000" w:rsidRPr="00000000">
        <w:rPr>
          <w:rtl w:val="0"/>
        </w:rPr>
        <w:t xml:space="preserve">6. Jadwiga Kamińska-Smyl</w:t>
      </w:r>
    </w:p>
    <w:p w:rsidR="00000000" w:rsidDel="00000000" w:rsidP="00000000" w:rsidRDefault="00000000" w:rsidRPr="00000000" w14:paraId="0000004A">
      <w:pPr>
        <w:ind w:left="720" w:firstLine="0"/>
        <w:rPr/>
      </w:pPr>
      <w:r w:rsidDel="00000000" w:rsidR="00000000" w:rsidRPr="00000000">
        <w:rPr>
          <w:rtl w:val="0"/>
        </w:rPr>
        <w:t xml:space="preserve">7. Agnieszka Łukaszuk</w:t>
      </w:r>
    </w:p>
    <w:p w:rsidR="00000000" w:rsidDel="00000000" w:rsidP="00000000" w:rsidRDefault="00000000" w:rsidRPr="00000000" w14:paraId="0000004B">
      <w:pPr>
        <w:ind w:left="720" w:firstLine="0"/>
        <w:rPr/>
      </w:pPr>
      <w:r w:rsidDel="00000000" w:rsidR="00000000" w:rsidRPr="00000000">
        <w:rPr>
          <w:rtl w:val="0"/>
        </w:rPr>
        <w:t xml:space="preserve">8. Ryszard Milewski</w:t>
      </w:r>
    </w:p>
    <w:p w:rsidR="00000000" w:rsidDel="00000000" w:rsidP="00000000" w:rsidRDefault="00000000" w:rsidRPr="00000000" w14:paraId="0000004C">
      <w:pPr>
        <w:ind w:left="720" w:firstLine="0"/>
        <w:rPr/>
      </w:pPr>
      <w:r w:rsidDel="00000000" w:rsidR="00000000" w:rsidRPr="00000000">
        <w:rPr>
          <w:rtl w:val="0"/>
        </w:rPr>
        <w:t xml:space="preserve">9. Anna Paul</w:t>
      </w:r>
    </w:p>
    <w:p w:rsidR="00000000" w:rsidDel="00000000" w:rsidP="00000000" w:rsidRDefault="00000000" w:rsidRPr="00000000" w14:paraId="0000004D">
      <w:pPr>
        <w:ind w:left="720" w:firstLine="0"/>
        <w:rPr/>
      </w:pPr>
      <w:r w:rsidDel="00000000" w:rsidR="00000000" w:rsidRPr="00000000">
        <w:rPr>
          <w:rtl w:val="0"/>
        </w:rPr>
        <w:t xml:space="preserve">10. Magdalena Przyborowska</w:t>
      </w:r>
    </w:p>
    <w:p w:rsidR="00000000" w:rsidDel="00000000" w:rsidP="00000000" w:rsidRDefault="00000000" w:rsidRPr="00000000" w14:paraId="0000004E">
      <w:pPr>
        <w:ind w:left="720" w:firstLine="0"/>
        <w:rPr/>
      </w:pPr>
      <w:r w:rsidDel="00000000" w:rsidR="00000000" w:rsidRPr="00000000">
        <w:rPr>
          <w:rtl w:val="0"/>
        </w:rPr>
        <w:t xml:space="preserve">11. Barbara Ślifirz</w:t>
      </w:r>
    </w:p>
    <w:p w:rsidR="00000000" w:rsidDel="00000000" w:rsidP="00000000" w:rsidRDefault="00000000" w:rsidRPr="00000000" w14:paraId="0000004F">
      <w:pPr>
        <w:ind w:left="720" w:firstLine="0"/>
        <w:rPr/>
      </w:pPr>
      <w:r w:rsidDel="00000000" w:rsidR="00000000" w:rsidRPr="00000000">
        <w:rPr>
          <w:rtl w:val="0"/>
        </w:rPr>
        <w:t xml:space="preserve">12. Paweł Wesołowski</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Lista gości:</w:t>
      </w:r>
    </w:p>
    <w:p w:rsidR="00000000" w:rsidDel="00000000" w:rsidP="00000000" w:rsidRDefault="00000000" w:rsidRPr="00000000" w14:paraId="00000052">
      <w:pPr>
        <w:ind w:left="720" w:firstLine="0"/>
        <w:rPr/>
      </w:pPr>
      <w:r w:rsidDel="00000000" w:rsidR="00000000" w:rsidRPr="00000000">
        <w:rPr>
          <w:rtl w:val="0"/>
        </w:rPr>
        <w:t xml:space="preserve">1. Marcin Kępowicz – Komisariat I Policji</w:t>
      </w:r>
    </w:p>
    <w:p w:rsidR="00000000" w:rsidDel="00000000" w:rsidP="00000000" w:rsidRDefault="00000000" w:rsidRPr="00000000" w14:paraId="00000053">
      <w:pPr>
        <w:ind w:left="720" w:firstLine="0"/>
        <w:rPr/>
      </w:pPr>
      <w:r w:rsidDel="00000000" w:rsidR="00000000" w:rsidRPr="00000000">
        <w:rPr>
          <w:rtl w:val="0"/>
        </w:rPr>
        <w:t xml:space="preserve">2. N.N.</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t xml:space="preserve">Przewodniczący obrad:                                                    Protokolant:</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t xml:space="preserve">Magdalena Chojnacka                                                      Paweł Wesołowski</w:t>
      </w:r>
    </w:p>
    <w:p w:rsidR="00000000" w:rsidDel="00000000" w:rsidP="00000000" w:rsidRDefault="00000000" w:rsidRPr="00000000" w14:paraId="00000058">
      <w:pPr>
        <w:ind w:left="720" w:firstLine="0"/>
        <w:rPr/>
      </w:pPr>
      <w:r w:rsidDel="00000000" w:rsidR="00000000" w:rsidRPr="00000000">
        <w:rPr>
          <w:rtl w:val="0"/>
        </w:rPr>
        <w:t xml:space="preserve">(podpis)                                                                               (podpis)</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Protokół przyjęto na posiedzeniu Rady Dzielnicy Śródmieście w dniu 28 sierpnia 2023 r.</w:t>
      </w:r>
    </w:p>
    <w:p w:rsidR="00000000" w:rsidDel="00000000" w:rsidP="00000000" w:rsidRDefault="00000000" w:rsidRPr="00000000" w14:paraId="0000005B">
      <w:pPr>
        <w:ind w:left="720" w:firstLine="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