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jc w:val="center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Courier New" w:ascii="Arial" w:hAnsi="Arial"/>
          <w:kern w:val="0"/>
          <w:sz w:val="28"/>
          <w:szCs w:val="28"/>
          <w:lang w:eastAsia="pl-PL"/>
          <w14:ligatures w14:val="none"/>
        </w:rPr>
        <w:t xml:space="preserve">PORZĄDEK </w:t>
      </w:r>
      <w:r>
        <w:rPr>
          <w:rFonts w:eastAsia="Times New Roman" w:cs="Courier New" w:ascii="Arial" w:hAnsi="Arial"/>
          <w:kern w:val="0"/>
          <w:sz w:val="28"/>
          <w:szCs w:val="28"/>
          <w:lang w:eastAsia="pl-PL"/>
          <w14:ligatures w14:val="none"/>
        </w:rPr>
        <w:t>V</w:t>
      </w:r>
      <w:r>
        <w:rPr>
          <w:rFonts w:eastAsia="Times New Roman" w:cs="Courier New" w:ascii="Arial" w:hAnsi="Arial"/>
          <w:kern w:val="0"/>
          <w:sz w:val="28"/>
          <w:szCs w:val="28"/>
          <w:lang w:eastAsia="pl-PL"/>
          <w14:ligatures w14:val="none"/>
        </w:rPr>
        <w:t xml:space="preserve"> POSIEDZENIA RADY DZIELNICY KONSTANTYNÓW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jc w:val="center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Courier New" w:ascii="Arial" w:hAnsi="Arial"/>
          <w:kern w:val="0"/>
          <w:sz w:val="28"/>
          <w:szCs w:val="28"/>
          <w:lang w:eastAsia="pl-PL"/>
          <w14:ligatures w14:val="none"/>
        </w:rPr>
        <w:t>06</w:t>
      </w:r>
      <w:r>
        <w:rPr>
          <w:rFonts w:eastAsia="Times New Roman" w:cs="Courier New" w:ascii="Arial" w:hAnsi="Arial"/>
          <w:kern w:val="0"/>
          <w:sz w:val="28"/>
          <w:szCs w:val="28"/>
          <w:lang w:eastAsia="pl-PL"/>
          <w14:ligatures w14:val="none"/>
        </w:rPr>
        <w:t>.0</w:t>
      </w:r>
      <w:r>
        <w:rPr>
          <w:rFonts w:eastAsia="Times New Roman" w:cs="Courier New" w:ascii="Arial" w:hAnsi="Arial"/>
          <w:kern w:val="0"/>
          <w:sz w:val="28"/>
          <w:szCs w:val="28"/>
          <w:lang w:eastAsia="pl-PL"/>
          <w14:ligatures w14:val="none"/>
        </w:rPr>
        <w:t>7</w:t>
      </w:r>
      <w:r>
        <w:rPr>
          <w:rFonts w:eastAsia="Times New Roman" w:cs="Courier New" w:ascii="Arial" w:hAnsi="Arial"/>
          <w:kern w:val="0"/>
          <w:sz w:val="28"/>
          <w:szCs w:val="28"/>
          <w:lang w:eastAsia="pl-PL"/>
          <w14:ligatures w14:val="none"/>
        </w:rPr>
        <w:t>.2023 r.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Courier New" w:ascii="Arial" w:hAnsi="Arial"/>
          <w:kern w:val="0"/>
          <w:sz w:val="28"/>
          <w:szCs w:val="28"/>
          <w:lang w:eastAsia="pl-PL"/>
          <w14:ligatures w14:val="none"/>
        </w:rPr>
      </w:r>
    </w:p>
    <w:p>
      <w:pPr>
        <w:pStyle w:val="Tekstwstpniesformatowany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Courier New" w:ascii="Arial" w:hAnsi="Arial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pl-PL"/>
          <w14:ligatures w14:val="none"/>
        </w:rPr>
        <w:t>Otwarcie posiedzenia</w:t>
      </w:r>
    </w:p>
    <w:p>
      <w:pPr>
        <w:pStyle w:val="Tekstwstpniesformatowany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Przyjęcie porządku posiedzenia i stwierdzenie kworum do podejmowania prawomocnych uchwał Rady Dzielnicy</w:t>
      </w:r>
    </w:p>
    <w:p>
      <w:pPr>
        <w:pStyle w:val="Tekstwstpniesformatowany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Odczytanie i przyjęcie protokołu z IV posiedzenia Rady Dzielnicy.</w:t>
      </w:r>
    </w:p>
    <w:p>
      <w:pPr>
        <w:pStyle w:val="Tekstwstpniesformatowany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Głosowanie w kwestii zmiany Uchwały Nr 12/III/2023 w sprawie wykorzystania kwoty 13 000 zł z rezerwy celowej z 2023 r. na wykonanie muralu na elewacji bocznej ściany SP nr 57, pierwotnie przeznaczonej na budowę chodnika w miejscu ścieżki między ul. Powstania Styczniowego i ul. Molickiego.</w:t>
      </w:r>
    </w:p>
    <w:p>
      <w:pPr>
        <w:pStyle w:val="Tekstwstpniesformatowany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Informacje Przewodniczącego Rady Dzielnicy i Przewodniczącego Zarządu o działaniach podjętych w okresie między posiedzeniami.</w:t>
      </w:r>
    </w:p>
    <w:p>
      <w:pPr>
        <w:pStyle w:val="Tekstwstpniesformatowany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Udzielenie głosu gościom przybyłym na posiedzenie.</w:t>
      </w:r>
    </w:p>
    <w:p>
      <w:pPr>
        <w:pStyle w:val="Tekstwstpniesformatowany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Wolne wnioski.</w:t>
      </w:r>
    </w:p>
    <w:p>
      <w:pPr>
        <w:pStyle w:val="Tekstwstpniesformatowany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Ustalenie terminu następnego posiedzenia.</w:t>
      </w:r>
    </w:p>
    <w:p>
      <w:pPr>
        <w:pStyle w:val="Tekstwstpniesformatowany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Zakończenie posiedzenia.</w:t>
      </w:r>
    </w:p>
    <w:p>
      <w:pPr>
        <w:pStyle w:val="ListParagraph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57" w:after="57"/>
        <w:ind w:hanging="0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spacing w:before="0" w:after="160"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modern"/>
    <w:pitch w:val="fixed"/>
  </w:font>
  <w:font w:name="Arial">
    <w:charset w:val="01"/>
    <w:family w:val="swiss"/>
    <w:pitch w:val="variable"/>
  </w:font>
  <w:font w:name="Roboto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523244"/>
    <w:rPr>
      <w:rFonts w:ascii="Courier New" w:hAnsi="Courier New" w:eastAsia="Times New Roman" w:cs="Courier New"/>
      <w:kern w:val="0"/>
      <w:sz w:val="20"/>
      <w:szCs w:val="20"/>
      <w:lang w:eastAsia="pl-PL"/>
      <w14:ligatures w14:val="non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23244"/>
    <w:rPr/>
  </w:style>
  <w:style w:type="character" w:styleId="NagwekZnak1" w:customStyle="1">
    <w:name w:val="Nagłówek Znak1"/>
    <w:basedOn w:val="DefaultParagraphFont"/>
    <w:uiPriority w:val="99"/>
    <w:semiHidden/>
    <w:qFormat/>
    <w:rsid w:val="00523244"/>
    <w:rPr/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523244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523244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523244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kern w:val="0"/>
      <w:sz w:val="20"/>
      <w:szCs w:val="20"/>
      <w:lang w:eastAsia="pl-PL"/>
      <w14:ligatures w14:val="none"/>
    </w:rPr>
  </w:style>
  <w:style w:type="paragraph" w:styleId="ListParagraph">
    <w:name w:val="List Paragraph"/>
    <w:basedOn w:val="Normal"/>
    <w:uiPriority w:val="34"/>
    <w:qFormat/>
    <w:rsid w:val="00523244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52324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LibreOffice/6.4.1.2$Windows_X86_64 LibreOffice_project/4d224e95b98b138af42a64d84056446d09082932</Application>
  <Pages>1</Pages>
  <Words>113</Words>
  <Characters>719</Characters>
  <CharactersWithSpaces>812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2023-05-15T09:11:00Z</dcterms:created>
  <dc:creator>Robert Krawczyński</dc:creator>
  <dc:description/>
  <dc:language>pl-PL</dc:language>
  <cp:lastModifiedBy/>
  <dcterms:modified xsi:type="dcterms:W3CDTF">2023-07-04T13:35:04Z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