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B" w:rsidRDefault="00A65D70">
      <w:pPr>
        <w:ind w:firstLine="708"/>
        <w:jc w:val="both"/>
      </w:pPr>
      <w:r>
        <w:t>Protokół z posiedzenia nr II</w:t>
      </w:r>
      <w:r>
        <w:t xml:space="preserve"> Rady Dzielnicy Ponikwoda w dniu 17 kwietnia 2023r.</w:t>
      </w:r>
    </w:p>
    <w:p w:rsidR="00DA5BFB" w:rsidRDefault="00DA5BFB">
      <w:pPr>
        <w:jc w:val="both"/>
      </w:pPr>
    </w:p>
    <w:p w:rsidR="00DA5BFB" w:rsidRDefault="00DA5BFB">
      <w:pPr>
        <w:jc w:val="both"/>
      </w:pPr>
    </w:p>
    <w:p w:rsidR="00DA5BFB" w:rsidRDefault="00A65D70">
      <w:pPr>
        <w:jc w:val="both"/>
      </w:pPr>
      <w:r>
        <w:t>Miejsce posiedzenia: siedziba Rady Dzielnicy Ponikwoda ul. Owocowa 6</w:t>
      </w:r>
    </w:p>
    <w:p w:rsidR="00DA5BFB" w:rsidRDefault="00A65D70">
      <w:pPr>
        <w:jc w:val="both"/>
      </w:pPr>
      <w:r>
        <w:t>Godzina rozpoczęcia posiedzenia: godz.18.30</w:t>
      </w:r>
    </w:p>
    <w:p w:rsidR="00DA5BFB" w:rsidRDefault="00A65D70">
      <w:pPr>
        <w:jc w:val="both"/>
      </w:pPr>
      <w:r>
        <w:t>Przewodniczący obrad: Przewodniczący Rady Dzielnicy Ponikwoda</w:t>
      </w:r>
      <w:r>
        <w:t xml:space="preserve"> Cezary Bach</w:t>
      </w:r>
    </w:p>
    <w:p w:rsidR="00DA5BFB" w:rsidRDefault="00A65D70">
      <w:pPr>
        <w:jc w:val="both"/>
      </w:pPr>
      <w:r>
        <w:t>Protokolant obrad: Renata Grela-Majewska</w:t>
      </w:r>
      <w:bookmarkStart w:id="0" w:name="_GoBack"/>
      <w:bookmarkEnd w:id="0"/>
    </w:p>
    <w:p w:rsidR="00DA5BFB" w:rsidRDefault="00DA5BFB">
      <w:pPr>
        <w:jc w:val="both"/>
      </w:pPr>
    </w:p>
    <w:p w:rsidR="00DA5BFB" w:rsidRDefault="00A65D70">
      <w:pPr>
        <w:jc w:val="both"/>
      </w:pPr>
      <w:r>
        <w:t>PORZĄDEK POSIEDZENIA RADY DZIELNICY PONIKWODA W DNIU 17 KWIETNIA 2023 ROKU</w:t>
      </w:r>
    </w:p>
    <w:p w:rsidR="00DA5BFB" w:rsidRDefault="00DA5BFB">
      <w:pPr>
        <w:jc w:val="both"/>
      </w:pPr>
    </w:p>
    <w:p w:rsidR="00DA5BFB" w:rsidRDefault="00DA5BFB">
      <w:pPr>
        <w:jc w:val="both"/>
      </w:pPr>
    </w:p>
    <w:p w:rsidR="00DA5BFB" w:rsidRDefault="00A65D70">
      <w:pPr>
        <w:jc w:val="both"/>
      </w:pPr>
      <w:r>
        <w:t>Przebieg posiedzenia:</w:t>
      </w:r>
    </w:p>
    <w:p w:rsidR="00DA5BFB" w:rsidRDefault="00A65D70">
      <w:pPr>
        <w:jc w:val="both"/>
      </w:pPr>
      <w:r>
        <w:t>1. Przewodniczący otworzył posiedzenie Rady Dzielnicy słowami: „Otwieram obrady Rady Dzielnicy Ponikwo</w:t>
      </w:r>
      <w:r>
        <w:t>da”.</w:t>
      </w:r>
    </w:p>
    <w:p w:rsidR="00DA5BFB" w:rsidRDefault="00A65D70">
      <w:pPr>
        <w:jc w:val="both"/>
      </w:pPr>
      <w:r>
        <w:t xml:space="preserve">Przedstawienie Radnych, </w:t>
      </w:r>
      <w:r>
        <w:rPr>
          <w:color w:val="000000"/>
        </w:rPr>
        <w:t>każdy z członków opowiedział o sobie.</w:t>
      </w:r>
    </w:p>
    <w:p w:rsidR="00DA5BFB" w:rsidRDefault="00A65D70">
      <w:pPr>
        <w:jc w:val="both"/>
      </w:pPr>
      <w:r>
        <w:t xml:space="preserve">Na podstawie listy obecności obecnych 11 członków Rady Dzielnicy Ponikwoda, co </w:t>
      </w:r>
      <w:proofErr w:type="gramStart"/>
      <w:r>
        <w:t>stanowi         wymagane</w:t>
      </w:r>
      <w:proofErr w:type="gramEnd"/>
      <w:r>
        <w:t xml:space="preserve"> quorum.</w:t>
      </w:r>
    </w:p>
    <w:p w:rsidR="00DA5BFB" w:rsidRDefault="00A65D70">
      <w:pPr>
        <w:jc w:val="both"/>
      </w:pPr>
      <w:r>
        <w:t>2. Przewodniczący odczytał przekazany porządek posiedzenia i zadał pytanie, c</w:t>
      </w:r>
      <w:r>
        <w:t>zy są uwagi do porządku obrad. Zgłoszeń nie było. Przewodniczący poddał pod głosowanie zaproponowany porządek obrad. Porządek obrad został przyjęty jednogłośnie - 11 głosami.</w:t>
      </w:r>
    </w:p>
    <w:p w:rsidR="00DA5BFB" w:rsidRDefault="00A65D70">
      <w:pPr>
        <w:jc w:val="both"/>
      </w:pPr>
      <w:r>
        <w:t>3.Wysłuchanie spraw mieszkańców:</w:t>
      </w:r>
    </w:p>
    <w:p w:rsidR="00DA5BFB" w:rsidRDefault="00A65D70">
      <w:pPr>
        <w:jc w:val="both"/>
      </w:pPr>
      <w:r>
        <w:t xml:space="preserve">Komitet mieszkańców z ul. Trześniowskiej złożył </w:t>
      </w:r>
      <w:r>
        <w:t xml:space="preserve">pismo w sprawie: </w:t>
      </w:r>
    </w:p>
    <w:p w:rsidR="00DA5BFB" w:rsidRDefault="00A65D70">
      <w:pPr>
        <w:jc w:val="both"/>
      </w:pPr>
      <w:r>
        <w:t>- poprawienia kostki przy ulicy Trześniowskiej,</w:t>
      </w:r>
    </w:p>
    <w:p w:rsidR="00DA5BFB" w:rsidRDefault="00A65D70">
      <w:pPr>
        <w:jc w:val="both"/>
      </w:pPr>
      <w:r>
        <w:t>- poprawienie nawierzchni dróg (dziury w drogach),</w:t>
      </w:r>
    </w:p>
    <w:p w:rsidR="00DA5BFB" w:rsidRDefault="00A65D70">
      <w:pPr>
        <w:jc w:val="both"/>
      </w:pPr>
      <w:r>
        <w:t xml:space="preserve">- prośba do Urzędu Miasta </w:t>
      </w:r>
      <w:proofErr w:type="gramStart"/>
      <w:r>
        <w:t>o  małą</w:t>
      </w:r>
      <w:proofErr w:type="gramEnd"/>
      <w:r>
        <w:t xml:space="preserve"> obwodnicę.</w:t>
      </w:r>
    </w:p>
    <w:p w:rsidR="00DA5BFB" w:rsidRDefault="00A65D70">
      <w:pPr>
        <w:jc w:val="both"/>
      </w:pPr>
      <w:r>
        <w:t>Prośba mieszkańców ulic Palmowej i Wrzosowej o wykonanie nawierzchni.</w:t>
      </w:r>
    </w:p>
    <w:p w:rsidR="00DA5BFB" w:rsidRDefault="00A65D70">
      <w:pPr>
        <w:jc w:val="both"/>
      </w:pPr>
      <w:r>
        <w:t>Wpłynęło pismo od mieszk</w:t>
      </w:r>
      <w:r>
        <w:t>ańców dotyczące naprawy usterek drogowych.</w:t>
      </w:r>
    </w:p>
    <w:p w:rsidR="00DA5BFB" w:rsidRDefault="00DA5BFB">
      <w:pPr>
        <w:jc w:val="both"/>
      </w:pPr>
    </w:p>
    <w:p w:rsidR="00DA5BFB" w:rsidRDefault="00A65D70">
      <w:pPr>
        <w:jc w:val="both"/>
      </w:pPr>
      <w:r>
        <w:t xml:space="preserve">4. Przyjęcie protokołu z I posiedzenia Rady Dzielnicy Ponikwoda </w:t>
      </w:r>
    </w:p>
    <w:p w:rsidR="00DA5BFB" w:rsidRDefault="00A65D70">
      <w:pPr>
        <w:jc w:val="both"/>
      </w:pPr>
      <w:proofErr w:type="gramStart"/>
      <w:r>
        <w:t>z</w:t>
      </w:r>
      <w:proofErr w:type="gramEnd"/>
      <w:r>
        <w:t xml:space="preserve"> dnia 23.03.2023 </w:t>
      </w:r>
      <w:proofErr w:type="gramStart"/>
      <w:r>
        <w:t>r</w:t>
      </w:r>
      <w:proofErr w:type="gramEnd"/>
      <w:r>
        <w:t>. Przewodniczący zadał pytanie czy są uwagi do protokołu. Nikt nie zgłosił uwag. Przewodniczący poddał pod głosowanie protokół z</w:t>
      </w:r>
      <w:r>
        <w:t xml:space="preserve"> posiedzenia z </w:t>
      </w:r>
      <w:proofErr w:type="gramStart"/>
      <w:r>
        <w:t>dnia .3.03.23 r</w:t>
      </w:r>
      <w:proofErr w:type="gramEnd"/>
      <w:r>
        <w:t>. Protokół został przyjęty jednogłośnie - 11 głosami.</w:t>
      </w:r>
    </w:p>
    <w:p w:rsidR="00DA5BFB" w:rsidRDefault="00A65D70">
      <w:pPr>
        <w:jc w:val="both"/>
      </w:pPr>
      <w:r>
        <w:t>5. Głosowanie w sprawie liczby członków Komisji Rewizyjnej.</w:t>
      </w:r>
    </w:p>
    <w:p w:rsidR="00DA5BFB" w:rsidRDefault="00A65D70">
      <w:pPr>
        <w:jc w:val="both"/>
      </w:pPr>
      <w:r>
        <w:lastRenderedPageBreak/>
        <w:t>Zgłoszono wniosek o powołanie 3- osobowy skład Komisji Rewizyjnej.</w:t>
      </w:r>
    </w:p>
    <w:p w:rsidR="00DA5BFB" w:rsidRDefault="00A65D70">
      <w:pPr>
        <w:jc w:val="both"/>
      </w:pPr>
      <w:r>
        <w:t xml:space="preserve">Przewodniczący poddał pod głosowanie 3- </w:t>
      </w:r>
      <w:r>
        <w:t>osobowy skład Komisji Rewizyjnej.</w:t>
      </w:r>
    </w:p>
    <w:p w:rsidR="00DA5BFB" w:rsidRDefault="00A65D70">
      <w:pPr>
        <w:jc w:val="both"/>
      </w:pPr>
      <w:r>
        <w:t>Wniosek został przyjęty jednogłośnie – 11 głosami.</w:t>
      </w:r>
      <w:r>
        <w:rPr>
          <w:color w:val="000000"/>
        </w:rPr>
        <w:t xml:space="preserve"> Uchwała 9/II/2023 została przyjęta.</w:t>
      </w:r>
    </w:p>
    <w:p w:rsidR="00DA5BFB" w:rsidRDefault="00A65D70">
      <w:pPr>
        <w:jc w:val="both"/>
      </w:pPr>
      <w:r>
        <w:t>6. Głosowanie w sprawie powołania Komisji Rewizyjnej.</w:t>
      </w:r>
    </w:p>
    <w:p w:rsidR="00DA5BFB" w:rsidRDefault="00A65D70">
      <w:pPr>
        <w:jc w:val="both"/>
      </w:pPr>
      <w:r>
        <w:t>Zgłoszenie kandydatów: Monika Szust, Agnieszka Kondracka, Waldemar Kępa.</w:t>
      </w:r>
    </w:p>
    <w:p w:rsidR="00DA5BFB" w:rsidRDefault="00A65D70">
      <w:pPr>
        <w:jc w:val="both"/>
      </w:pPr>
      <w:r>
        <w:t>Głosowan</w:t>
      </w:r>
      <w:r>
        <w:t xml:space="preserve">ie nad zamknięciem listy kandydatów. </w:t>
      </w:r>
    </w:p>
    <w:p w:rsidR="00DA5BFB" w:rsidRDefault="00A65D70">
      <w:pPr>
        <w:jc w:val="both"/>
      </w:pPr>
      <w:r>
        <w:t>W wyniku głosowania zamknięcie listy kandydatów jednogłośnie – 11 głosami.</w:t>
      </w:r>
      <w:r>
        <w:rPr>
          <w:color w:val="000000"/>
        </w:rPr>
        <w:t xml:space="preserve"> Uchwała 10/II/2023 została przyjęta. </w:t>
      </w:r>
    </w:p>
    <w:p w:rsidR="00DA5BFB" w:rsidRDefault="00A65D70">
      <w:pPr>
        <w:jc w:val="both"/>
      </w:pPr>
      <w:r>
        <w:t>7. Głosowanie w sprawie wyboru Przewodniczącego Komisji Rewizyjnej.</w:t>
      </w:r>
    </w:p>
    <w:p w:rsidR="00DA5BFB" w:rsidRDefault="00A65D70">
      <w:pPr>
        <w:jc w:val="both"/>
      </w:pPr>
      <w:r>
        <w:t>Zgłoszenie Kandydata: Agnieszka Kondr</w:t>
      </w:r>
      <w:r>
        <w:t>acka.</w:t>
      </w:r>
    </w:p>
    <w:p w:rsidR="00DA5BFB" w:rsidRDefault="00A65D70">
      <w:pPr>
        <w:jc w:val="both"/>
      </w:pPr>
      <w:r>
        <w:t xml:space="preserve">W wyniku głosowania Przewodniczącą Komisji Rewizyjnej jednogłośnie -11 głosami, wybrano Agnieszkę </w:t>
      </w:r>
      <w:proofErr w:type="gramStart"/>
      <w:r>
        <w:t xml:space="preserve">Kondracką . </w:t>
      </w:r>
      <w:proofErr w:type="gramEnd"/>
      <w:r>
        <w:rPr>
          <w:color w:val="000000"/>
        </w:rPr>
        <w:t>Uchwała 11/II/2023 została przyjęta.</w:t>
      </w:r>
    </w:p>
    <w:p w:rsidR="00DA5BFB" w:rsidRDefault="00A65D70">
      <w:pPr>
        <w:jc w:val="both"/>
      </w:pPr>
      <w:r>
        <w:t>8. Wybór osoby prowadzącej stronę internetową Rady.</w:t>
      </w:r>
    </w:p>
    <w:p w:rsidR="00DA5BFB" w:rsidRDefault="00A65D70">
      <w:pPr>
        <w:jc w:val="both"/>
      </w:pPr>
      <w:r>
        <w:t>Osobą odpowiedzialną za prowadzenie strony internet</w:t>
      </w:r>
      <w:r>
        <w:t>owej rady został Waldemar Kępa.</w:t>
      </w:r>
    </w:p>
    <w:p w:rsidR="00DA5BFB" w:rsidRDefault="00A65D70">
      <w:pPr>
        <w:jc w:val="both"/>
      </w:pPr>
      <w:r>
        <w:t xml:space="preserve">9. Głosowanie nad autopoprawką do uchwały nr 12 Rezerwy Celowej </w:t>
      </w:r>
      <w:proofErr w:type="gramStart"/>
      <w:r>
        <w:t>na  2023 r</w:t>
      </w:r>
      <w:proofErr w:type="gramEnd"/>
      <w:r>
        <w:t>.</w:t>
      </w:r>
    </w:p>
    <w:p w:rsidR="00DA5BFB" w:rsidRDefault="00A65D70">
      <w:pPr>
        <w:jc w:val="both"/>
      </w:pPr>
      <w:r>
        <w:t xml:space="preserve">Zmiana dotyczy Wykonanie nawierzchni asfaltowej na ul. </w:t>
      </w:r>
      <w:proofErr w:type="spellStart"/>
      <w:r>
        <w:t>Sekutowicza</w:t>
      </w:r>
      <w:proofErr w:type="spellEnd"/>
      <w:r>
        <w:t>/Bielskiego o długości ok 70mb do kwoty 18 000. Została wprowadzona autopoprawka d</w:t>
      </w:r>
      <w:r>
        <w:t>o uchwały 31/XXXII/2023 z dnia 23 lutego 2023 r.</w:t>
      </w:r>
    </w:p>
    <w:p w:rsidR="00DA5BFB" w:rsidRDefault="00A65D70">
      <w:pPr>
        <w:jc w:val="both"/>
      </w:pPr>
      <w:r>
        <w:t>W wyniku głosowania przyjęto jednogłośnie -11 głosami. Uchwała 12/II/2023 została przyjęta.</w:t>
      </w:r>
    </w:p>
    <w:p w:rsidR="00DA5BFB" w:rsidRDefault="00A65D70">
      <w:pPr>
        <w:jc w:val="both"/>
      </w:pPr>
      <w:proofErr w:type="gramStart"/>
      <w:r>
        <w:t>Propozycja  oznakowania</w:t>
      </w:r>
      <w:proofErr w:type="gramEnd"/>
      <w:r>
        <w:t xml:space="preserve"> tabliczkami inwestycji  wykonanych ze środków Rezerwy Celowej Rady Dzielnicy Ponikwoda.</w:t>
      </w:r>
    </w:p>
    <w:p w:rsidR="00DA5BFB" w:rsidRDefault="00A65D70">
      <w:pPr>
        <w:jc w:val="both"/>
      </w:pPr>
      <w:r>
        <w:t xml:space="preserve">Do </w:t>
      </w:r>
      <w:r>
        <w:t>obrad posiedzenia doszedł 12-sty członek (dotąd nieobecny).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10. Informacje o podejmowanych działaniach przez Przewodniczącą Zarządu: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Interwencja w sprawie zbyt krótkich świateł na ul. Dożynkowej (korek o </w:t>
      </w:r>
      <w:proofErr w:type="gramStart"/>
      <w:r>
        <w:rPr>
          <w:rFonts w:ascii="Calibri" w:hAnsi="Calibri"/>
          <w:color w:val="000000"/>
        </w:rPr>
        <w:t>godz. 6.45  od</w:t>
      </w:r>
      <w:proofErr w:type="gramEnd"/>
      <w:r>
        <w:rPr>
          <w:rFonts w:ascii="Calibri" w:hAnsi="Calibri"/>
          <w:color w:val="000000"/>
        </w:rPr>
        <w:t xml:space="preserve"> Spółdzielczości Pracy aż do ul.</w:t>
      </w:r>
      <w:r>
        <w:rPr>
          <w:rFonts w:ascii="Calibri" w:hAnsi="Calibri"/>
          <w:color w:val="000000"/>
        </w:rPr>
        <w:t xml:space="preserve"> Goździkowej przy warzywniaku) na prośbę mieszkanki.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Interwencja w sprawie śmieci (np. sklep przy Goździkowej- na prośbę mieszkanki). Specjalny Ośrodek </w:t>
      </w:r>
      <w:proofErr w:type="spellStart"/>
      <w:r>
        <w:rPr>
          <w:rFonts w:ascii="Calibri" w:hAnsi="Calibri"/>
          <w:color w:val="000000"/>
        </w:rPr>
        <w:t>Szkolno</w:t>
      </w:r>
      <w:proofErr w:type="spellEnd"/>
      <w:r>
        <w:rPr>
          <w:rFonts w:ascii="Calibri" w:hAnsi="Calibri"/>
          <w:color w:val="000000"/>
        </w:rPr>
        <w:t xml:space="preserve"> Wychowawczy- Remigiusz Małecki oraz </w:t>
      </w:r>
      <w:proofErr w:type="spellStart"/>
      <w:r>
        <w:rPr>
          <w:rFonts w:ascii="Calibri" w:hAnsi="Calibri"/>
          <w:color w:val="000000"/>
        </w:rPr>
        <w:t>Sekutowicza</w:t>
      </w:r>
      <w:proofErr w:type="spellEnd"/>
      <w:r>
        <w:rPr>
          <w:rFonts w:ascii="Calibri" w:hAnsi="Calibri"/>
          <w:color w:val="000000"/>
        </w:rPr>
        <w:t>/Bielskiego- Cezary Bach opony, kurtki itd.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</w:t>
      </w:r>
      <w:r>
        <w:rPr>
          <w:rFonts w:ascii="Calibri" w:hAnsi="Calibri"/>
          <w:color w:val="000000"/>
        </w:rPr>
        <w:t>. Interwencja w sprawie drogi za pętlą autobusową ul. Węglarza, na prośbę mieszkanki Pani Anny. W przyszłym tygodniu ma być realizacja drogi po konsultacjach z Zarządem Dróg i Mostów.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30 marca Przewodnicząca Zarządu Dzielnicy Ponikwoda uczestniczyła w s</w:t>
      </w:r>
      <w:r>
        <w:rPr>
          <w:rFonts w:ascii="Calibri" w:hAnsi="Calibri"/>
          <w:color w:val="000000"/>
        </w:rPr>
        <w:t>esji Rady Miasta Lublin.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5) 09.04 </w:t>
      </w:r>
      <w:proofErr w:type="gramStart"/>
      <w:r>
        <w:rPr>
          <w:rFonts w:ascii="Calibri" w:hAnsi="Calibri"/>
          <w:color w:val="000000"/>
        </w:rPr>
        <w:t>niedziela</w:t>
      </w:r>
      <w:proofErr w:type="gramEnd"/>
      <w:r>
        <w:rPr>
          <w:rFonts w:ascii="Calibri" w:hAnsi="Calibri"/>
          <w:color w:val="000000"/>
        </w:rPr>
        <w:t xml:space="preserve"> interwencja w sprawie pijanego mieszkańca. Współpraca z Dzielnicowym Straży Miejskiej.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6) Omówienie Budżetu obywatelskiego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lastRenderedPageBreak/>
        <w:t>a</w:t>
      </w:r>
      <w:proofErr w:type="gramEnd"/>
      <w:r>
        <w:rPr>
          <w:rFonts w:ascii="Calibri" w:hAnsi="Calibri"/>
          <w:color w:val="000000"/>
        </w:rPr>
        <w:t>) Zaległe budżety obywatelskie: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Plac zabaw i siłownia ul. Węglarza (obecnie środki prz</w:t>
      </w:r>
      <w:r>
        <w:rPr>
          <w:rFonts w:ascii="Calibri" w:hAnsi="Calibri"/>
          <w:color w:val="000000"/>
        </w:rPr>
        <w:t>eznaczone w Budżecie Miasta na 2023 r.)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Potrzebna interwencja autora projektu oraz Radnego Miejskiego.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Autor projektu Tomasz Małecki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Bezpieczna Dożynkowa (w trakcie opracowania) autor i pomysłodawca projektu Cezary Bach i Kinga Kicińska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b</w:t>
      </w:r>
      <w:proofErr w:type="gramEnd"/>
      <w:r>
        <w:rPr>
          <w:rFonts w:ascii="Calibri" w:hAnsi="Calibri"/>
          <w:color w:val="000000"/>
        </w:rPr>
        <w:t xml:space="preserve">) Budżet </w:t>
      </w:r>
      <w:r>
        <w:rPr>
          <w:rFonts w:ascii="Calibri" w:hAnsi="Calibri"/>
          <w:color w:val="000000"/>
        </w:rPr>
        <w:t>obywatelski na rok 2024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187 projektów zgłoszonych do X edycji Budżetu Obywatelskiego Miasta Lublin</w:t>
      </w:r>
      <w:r>
        <w:rPr>
          <w:rFonts w:ascii="Calibri" w:hAnsi="Calibri"/>
          <w:b/>
          <w:bCs/>
          <w:color w:val="000000"/>
        </w:rPr>
        <w:t xml:space="preserve"> </w:t>
      </w:r>
    </w:p>
    <w:p w:rsidR="00DA5BFB" w:rsidRDefault="00A65D70">
      <w:pPr>
        <w:jc w:val="both"/>
      </w:pPr>
      <w:proofErr w:type="gramStart"/>
      <w:r>
        <w:rPr>
          <w:rStyle w:val="Mocnewyrnione"/>
          <w:rFonts w:ascii="Calibri" w:hAnsi="Calibri"/>
          <w:b w:val="0"/>
          <w:color w:val="000000"/>
        </w:rPr>
        <w:t>w</w:t>
      </w:r>
      <w:proofErr w:type="gramEnd"/>
      <w:r>
        <w:rPr>
          <w:rStyle w:val="Mocnewyrnione"/>
          <w:rFonts w:ascii="Calibri" w:hAnsi="Calibri"/>
          <w:b w:val="0"/>
          <w:color w:val="000000"/>
        </w:rPr>
        <w:t xml:space="preserve"> tym 128 dzielnicowych i 59 </w:t>
      </w:r>
      <w:proofErr w:type="spellStart"/>
      <w:r>
        <w:rPr>
          <w:rStyle w:val="Mocnewyrnione"/>
          <w:rFonts w:ascii="Calibri" w:hAnsi="Calibri"/>
          <w:b w:val="0"/>
          <w:color w:val="000000"/>
        </w:rPr>
        <w:t>ogólnomiejskich</w:t>
      </w:r>
      <w:proofErr w:type="spellEnd"/>
      <w:r>
        <w:rPr>
          <w:rStyle w:val="Mocnewyrnione"/>
          <w:rFonts w:ascii="Calibri" w:hAnsi="Calibri"/>
          <w:b w:val="0"/>
          <w:color w:val="000000"/>
        </w:rPr>
        <w:t>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Projekty, na które będzie można głosować, poznamy w czerwcu po zakończonej weryfikacji przesłanych zgłoszeń. N</w:t>
      </w:r>
      <w:r>
        <w:rPr>
          <w:rStyle w:val="Mocnewyrnione"/>
          <w:rFonts w:ascii="Calibri" w:hAnsi="Calibri"/>
          <w:b w:val="0"/>
          <w:color w:val="000000"/>
        </w:rPr>
        <w:t xml:space="preserve">a realizację Budżetu Obywatelskiego 2024, podobnie jak w poprzedniej edycji, miasto przeznaczy ponad 14 mln zł. Nabór projektów trwał miesiąc, od 6 lutego do 6 marca.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Dzielnicowe- 400 </w:t>
      </w:r>
      <w:proofErr w:type="spellStart"/>
      <w:r>
        <w:rPr>
          <w:rStyle w:val="Mocnewyrnione"/>
          <w:rFonts w:ascii="Calibri" w:hAnsi="Calibri"/>
          <w:b w:val="0"/>
          <w:color w:val="000000"/>
        </w:rPr>
        <w:t>tys</w:t>
      </w:r>
      <w:proofErr w:type="spellEnd"/>
      <w:r>
        <w:rPr>
          <w:rStyle w:val="Mocnewyrnione"/>
          <w:rFonts w:ascii="Calibri" w:hAnsi="Calibri"/>
          <w:b w:val="0"/>
          <w:color w:val="000000"/>
        </w:rPr>
        <w:t xml:space="preserve">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Ogólnomiejskie-1000000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Głosowanie na projekty rozpocznie się 23 wr</w:t>
      </w:r>
      <w:r>
        <w:rPr>
          <w:rStyle w:val="Mocnewyrnione"/>
          <w:rFonts w:ascii="Calibri" w:hAnsi="Calibri"/>
          <w:b w:val="0"/>
          <w:color w:val="000000"/>
        </w:rPr>
        <w:t xml:space="preserve">ześnia i potrwa do 10 października. Swój głos będzie można oddać na dwa projekty dzielnicowe i dwa </w:t>
      </w:r>
      <w:proofErr w:type="spellStart"/>
      <w:r>
        <w:rPr>
          <w:rStyle w:val="Mocnewyrnione"/>
          <w:rFonts w:ascii="Calibri" w:hAnsi="Calibri"/>
          <w:b w:val="0"/>
          <w:color w:val="000000"/>
        </w:rPr>
        <w:t>ogólnomiejskie</w:t>
      </w:r>
      <w:proofErr w:type="spellEnd"/>
      <w:r>
        <w:rPr>
          <w:rStyle w:val="Mocnewyrnione"/>
          <w:rFonts w:ascii="Calibri" w:hAnsi="Calibri"/>
          <w:b w:val="0"/>
          <w:color w:val="000000"/>
        </w:rPr>
        <w:t>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Warto głosować, gdyż projekt musi mieć 100 głosów.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Zgłoszone projekty na </w:t>
      </w:r>
      <w:proofErr w:type="spellStart"/>
      <w:r>
        <w:rPr>
          <w:rStyle w:val="Mocnewyrnione"/>
          <w:rFonts w:ascii="Calibri" w:hAnsi="Calibri"/>
          <w:b w:val="0"/>
          <w:color w:val="000000"/>
        </w:rPr>
        <w:t>Ponikwodzie</w:t>
      </w:r>
      <w:proofErr w:type="spellEnd"/>
      <w:r>
        <w:rPr>
          <w:rStyle w:val="Mocnewyrnione"/>
          <w:rFonts w:ascii="Calibri" w:hAnsi="Calibri"/>
          <w:b w:val="0"/>
          <w:color w:val="000000"/>
        </w:rPr>
        <w:t>: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45 D-48 Modernizacja ulicy Teodora Lipeckiego Ponikwoda</w:t>
      </w:r>
      <w:r>
        <w:rPr>
          <w:rStyle w:val="Mocnewyrnione"/>
          <w:rFonts w:ascii="Calibri" w:hAnsi="Calibri"/>
          <w:b w:val="0"/>
          <w:color w:val="000000"/>
        </w:rPr>
        <w:t xml:space="preserve">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52 D-55 Oświetlenie na ul. Kosynierów i ul. Ziemiańskiej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79 D-82 Ochrona przyrody na </w:t>
      </w:r>
      <w:proofErr w:type="spellStart"/>
      <w:r>
        <w:rPr>
          <w:rStyle w:val="Mocnewyrnione"/>
          <w:rFonts w:ascii="Calibri" w:hAnsi="Calibri"/>
          <w:b w:val="0"/>
          <w:color w:val="000000"/>
        </w:rPr>
        <w:t>Ponikwodzie</w:t>
      </w:r>
      <w:proofErr w:type="spellEnd"/>
      <w:r>
        <w:rPr>
          <w:rStyle w:val="Mocnewyrnione"/>
          <w:rFonts w:ascii="Calibri" w:hAnsi="Calibri"/>
          <w:b w:val="0"/>
          <w:color w:val="000000"/>
        </w:rPr>
        <w:t xml:space="preserve">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111 D-114 Budowa miejsc parkingowych przy ul. Strzeszewskiego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113 D-116 Wykonanie nowej nawierzchni bitumicznej na ul. Teodo</w:t>
      </w:r>
      <w:r>
        <w:rPr>
          <w:rStyle w:val="Mocnewyrnione"/>
          <w:rFonts w:ascii="Calibri" w:hAnsi="Calibri"/>
          <w:b w:val="0"/>
          <w:color w:val="000000"/>
        </w:rPr>
        <w:t xml:space="preserve">ra Lipeckiego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115 D-118 Ponikwoda - drogi dla dzielnicy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124 D-127 Ponikwoda - oświetlenie dla dzielnicy Ponikwoda 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48 O-48 Plac zabaw bez barier dla Lublina Największy Integracyjny </w:t>
      </w:r>
    </w:p>
    <w:p w:rsidR="00DA5BFB" w:rsidRDefault="00DA5BFB">
      <w:pPr>
        <w:jc w:val="both"/>
        <w:rPr>
          <w:rFonts w:ascii="Calibri" w:hAnsi="Calibri"/>
          <w:color w:val="FF0000"/>
        </w:rPr>
      </w:pP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II. Budżet Miasta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Propozycje wniosków budżetowych </w:t>
      </w:r>
      <w:r>
        <w:rPr>
          <w:rStyle w:val="Mocnewyrnione"/>
          <w:rFonts w:ascii="Calibri" w:hAnsi="Calibri"/>
          <w:b w:val="0"/>
          <w:color w:val="000000"/>
        </w:rPr>
        <w:t>czas mamy do 15 czerwca, więc w maju musimy podjąć uchwałę.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 xml:space="preserve">Niestety w większości </w:t>
      </w:r>
      <w:proofErr w:type="gramStart"/>
      <w:r>
        <w:rPr>
          <w:rStyle w:val="Mocnewyrnione"/>
          <w:rFonts w:ascii="Calibri" w:hAnsi="Calibri"/>
          <w:b w:val="0"/>
          <w:color w:val="000000"/>
        </w:rPr>
        <w:t>powielamy co</w:t>
      </w:r>
      <w:proofErr w:type="gramEnd"/>
      <w:r>
        <w:rPr>
          <w:rStyle w:val="Mocnewyrnione"/>
          <w:rFonts w:ascii="Calibri" w:hAnsi="Calibri"/>
          <w:b w:val="0"/>
          <w:color w:val="000000"/>
        </w:rPr>
        <w:t xml:space="preserve"> roku te same wnioski.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Wnioski do budżetu Miasta na 2024 r. Omówienie w skrócie wnioski z 2023 r.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t>3. Skwery od nowa budżet zielony</w:t>
      </w:r>
    </w:p>
    <w:p w:rsidR="00DA5BFB" w:rsidRDefault="00A65D70">
      <w:pPr>
        <w:jc w:val="both"/>
      </w:pPr>
      <w:r>
        <w:rPr>
          <w:rStyle w:val="Mocnewyrnione"/>
          <w:rFonts w:ascii="Calibri" w:hAnsi="Calibri"/>
          <w:b w:val="0"/>
          <w:color w:val="000000"/>
        </w:rPr>
        <w:lastRenderedPageBreak/>
        <w:t>Prawdopodobnie wnioski w listop</w:t>
      </w:r>
      <w:r>
        <w:rPr>
          <w:rStyle w:val="Mocnewyrnione"/>
          <w:rFonts w:ascii="Calibri" w:hAnsi="Calibri"/>
          <w:b w:val="0"/>
          <w:color w:val="000000"/>
        </w:rPr>
        <w:t xml:space="preserve">adzie. 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12. Omówienie spraw zgłoszonych przez Radnych Dzielnicy: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Magnoliowa 8a,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Cyprysowa 29,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13. Wolne wnioski: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zwiększenie ilości miejsc parkingowych przy cmentarzu, przy ul. Walecznych- pomysłodawca Paweł Stanisławek,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gramStart"/>
      <w:r>
        <w:rPr>
          <w:rFonts w:ascii="Calibri" w:hAnsi="Calibri"/>
        </w:rPr>
        <w:t>zgłoszenie  wniosku</w:t>
      </w:r>
      <w:proofErr w:type="gramEnd"/>
      <w:r>
        <w:rPr>
          <w:rFonts w:ascii="Calibri" w:hAnsi="Calibri"/>
        </w:rPr>
        <w:t xml:space="preserve"> o </w:t>
      </w:r>
      <w:r>
        <w:rPr>
          <w:rFonts w:ascii="Calibri" w:hAnsi="Calibri"/>
        </w:rPr>
        <w:t>osiedlowy plac zabaw,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dyżury Radnych Dzielnicy. Propozycja stałych spotkań w ostatni czwartek miesiąca. Ustalenie pierwszego dyżuru dnia 27 kwietnia, godz.18.00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 dyżur zgłosili się Pan Ireneusz Łuka i Paweł Stanisławek.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odświeżenie koron drzew na Sta</w:t>
      </w:r>
      <w:r>
        <w:rPr>
          <w:rFonts w:ascii="Calibri" w:hAnsi="Calibri"/>
        </w:rPr>
        <w:t xml:space="preserve">rej </w:t>
      </w:r>
      <w:proofErr w:type="spellStart"/>
      <w:r>
        <w:rPr>
          <w:rFonts w:ascii="Calibri" w:hAnsi="Calibri"/>
        </w:rPr>
        <w:t>Ponikwodzie</w:t>
      </w:r>
      <w:proofErr w:type="spellEnd"/>
      <w:r>
        <w:rPr>
          <w:rFonts w:ascii="Calibri" w:hAnsi="Calibri"/>
        </w:rPr>
        <w:t xml:space="preserve"> i drzew przy </w:t>
      </w:r>
      <w:proofErr w:type="spellStart"/>
      <w:r>
        <w:rPr>
          <w:rFonts w:ascii="Calibri" w:hAnsi="Calibri"/>
        </w:rPr>
        <w:t>Pliszczyńskiej</w:t>
      </w:r>
      <w:proofErr w:type="spellEnd"/>
      <w:r>
        <w:rPr>
          <w:rFonts w:ascii="Calibri" w:hAnsi="Calibri"/>
        </w:rPr>
        <w:t>- pomysłodawca Mirosław Kwaśniak,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zgłoszenie zapotrzebowania na nowe nasadzenia na dzielnicy – pomysłodawca Agnieszka Kondracka,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prośba o zmianę trasy egzaminacyjnej nauki jazdy- pomysłodawca Agnieszka Kondrac</w:t>
      </w:r>
      <w:r>
        <w:rPr>
          <w:rFonts w:ascii="Calibri" w:hAnsi="Calibri"/>
        </w:rPr>
        <w:t>ka,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- wniosek o zwiększenie częstotliwości kursów linii 22 na trasie Pliszczyn i dalej – Łysaków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(szczególnie w godzinach porannych i popołudniowych).</w:t>
      </w:r>
    </w:p>
    <w:p w:rsidR="00DA5BFB" w:rsidRDefault="00DA5BFB">
      <w:pPr>
        <w:jc w:val="both"/>
        <w:rPr>
          <w:rFonts w:ascii="Calibri" w:hAnsi="Calibri"/>
        </w:rPr>
      </w:pP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Ustalenie następnego posiedzenia Rady Dzielnicy Ponikwoda dn. 11.05.2023r. (czwartek) godzina 18.30.</w:t>
      </w:r>
    </w:p>
    <w:p w:rsidR="00DA5BFB" w:rsidRDefault="00A65D7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</w:t>
      </w:r>
      <w:r>
        <w:rPr>
          <w:rFonts w:ascii="Calibri" w:hAnsi="Calibri"/>
          <w:color w:val="000000"/>
        </w:rPr>
        <w:t xml:space="preserve">ewodniczący Rady Dzielnicy słowami „Zamykam obrady Rady Dzielnicy </w:t>
      </w:r>
      <w:proofErr w:type="spellStart"/>
      <w:r>
        <w:rPr>
          <w:rFonts w:ascii="Calibri" w:hAnsi="Calibri"/>
          <w:color w:val="000000"/>
        </w:rPr>
        <w:t>Ponikwoda”zakończył</w:t>
      </w:r>
      <w:proofErr w:type="spellEnd"/>
      <w:r>
        <w:rPr>
          <w:rFonts w:ascii="Calibri" w:hAnsi="Calibri"/>
          <w:color w:val="000000"/>
        </w:rPr>
        <w:t xml:space="preserve"> posiedzenie.</w:t>
      </w: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17. Zakończenie posiedzenia.</w:t>
      </w:r>
    </w:p>
    <w:p w:rsidR="00DA5BFB" w:rsidRDefault="00DA5BFB">
      <w:pPr>
        <w:jc w:val="both"/>
        <w:rPr>
          <w:rFonts w:ascii="Calibri" w:hAnsi="Calibri"/>
        </w:rPr>
      </w:pP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Protokół sporządziła: Renata Grela- Majewska</w:t>
      </w:r>
    </w:p>
    <w:p w:rsidR="00DA5BFB" w:rsidRDefault="00DA5BFB">
      <w:pPr>
        <w:jc w:val="both"/>
        <w:rPr>
          <w:rFonts w:ascii="Calibri" w:hAnsi="Calibri"/>
        </w:rPr>
      </w:pP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Protokół zatwierdzono w dniu 11.05.2023</w:t>
      </w:r>
      <w:proofErr w:type="gramStart"/>
      <w:r>
        <w:rPr>
          <w:rFonts w:ascii="Calibri" w:hAnsi="Calibri"/>
        </w:rPr>
        <w:t>r</w:t>
      </w:r>
      <w:proofErr w:type="gramEnd"/>
      <w:r>
        <w:rPr>
          <w:rFonts w:ascii="Calibri" w:hAnsi="Calibri"/>
        </w:rPr>
        <w:t>. przez Radę Dzielnicy Ponikwoda.</w:t>
      </w:r>
    </w:p>
    <w:p w:rsidR="00DA5BFB" w:rsidRDefault="00DA5BFB">
      <w:pPr>
        <w:jc w:val="both"/>
        <w:rPr>
          <w:rFonts w:ascii="Calibri" w:hAnsi="Calibri"/>
        </w:rPr>
      </w:pPr>
    </w:p>
    <w:p w:rsidR="00DA5BFB" w:rsidRDefault="00A65D70">
      <w:pPr>
        <w:jc w:val="both"/>
        <w:rPr>
          <w:rFonts w:ascii="Calibri" w:hAnsi="Calibri"/>
        </w:rPr>
      </w:pPr>
      <w:r>
        <w:rPr>
          <w:rFonts w:ascii="Calibri" w:hAnsi="Calibri"/>
        </w:rPr>
        <w:t>Podpis</w:t>
      </w:r>
      <w:r>
        <w:rPr>
          <w:rFonts w:ascii="Calibri" w:hAnsi="Calibri"/>
        </w:rPr>
        <w:t xml:space="preserve"> Przewodniczącego obrad…………………………………………………………………...</w:t>
      </w:r>
    </w:p>
    <w:sectPr w:rsidR="00DA5B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FB"/>
    <w:rsid w:val="00A65D70"/>
    <w:rsid w:val="00D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0062-2BEC-4B89-B039-B5EE4B6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14CD"/>
  </w:style>
  <w:style w:type="character" w:customStyle="1" w:styleId="StopkaZnak">
    <w:name w:val="Stopka Znak"/>
    <w:basedOn w:val="Domylnaczcionkaakapitu"/>
    <w:link w:val="Stopka"/>
    <w:uiPriority w:val="99"/>
    <w:qFormat/>
    <w:rsid w:val="00AD14CD"/>
  </w:style>
  <w:style w:type="character" w:customStyle="1" w:styleId="Nagwek2Znak">
    <w:name w:val="Nagłówek 2 Znak"/>
    <w:basedOn w:val="Domylnaczcionkaakapitu"/>
    <w:link w:val="Nagwek2"/>
    <w:uiPriority w:val="9"/>
    <w:qFormat/>
    <w:rsid w:val="008C6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14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06F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14C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7876-AAEE-4D43-8CEC-D6595CE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Cezary Bach</cp:lastModifiedBy>
  <cp:revision>2</cp:revision>
  <dcterms:created xsi:type="dcterms:W3CDTF">2023-05-04T10:06:00Z</dcterms:created>
  <dcterms:modified xsi:type="dcterms:W3CDTF">2023-05-04T10:06:00Z</dcterms:modified>
  <dc:language>pl-PL</dc:language>
</cp:coreProperties>
</file>